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CD2E" w14:textId="77777777" w:rsidR="001A225D" w:rsidRPr="00BF751C" w:rsidRDefault="00564D7B" w:rsidP="001A225D">
      <w:pPr>
        <w:pStyle w:val="Galvene"/>
        <w:jc w:val="right"/>
        <w:rPr>
          <w:rFonts w:ascii="Times New Roman" w:hAnsi="Times New Roman"/>
        </w:rPr>
      </w:pPr>
      <w:r w:rsidRPr="00BF751C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01D03C53" wp14:editId="2CA6F660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8006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5D" w:rsidRPr="00BF751C">
        <w:rPr>
          <w:rFonts w:ascii="Times New Roman" w:hAnsi="Times New Roman"/>
          <w:bCs/>
        </w:rPr>
        <w:t>SIA „Rīgas namu pārvaldnieks”</w:t>
      </w:r>
    </w:p>
    <w:p w14:paraId="70891049" w14:textId="77777777" w:rsidR="001A225D" w:rsidRPr="00984866" w:rsidRDefault="001A225D" w:rsidP="001A225D">
      <w:pPr>
        <w:snapToGrid w:val="0"/>
        <w:jc w:val="right"/>
        <w:rPr>
          <w:bCs/>
        </w:rPr>
      </w:pPr>
      <w:r w:rsidRPr="00BF751C">
        <w:rPr>
          <w:rFonts w:ascii="Times New Roman" w:hAnsi="Times New Roman"/>
          <w:bCs/>
        </w:rPr>
        <w:t>Aleksandra Čaka ielā 42, Rīgā, LV-1011</w:t>
      </w:r>
    </w:p>
    <w:p w14:paraId="5542B1A9" w14:textId="77777777" w:rsidR="001A225D" w:rsidRPr="002627B2" w:rsidRDefault="001A225D" w:rsidP="002627B2">
      <w:pPr>
        <w:snapToGrid w:val="0"/>
        <w:spacing w:after="0" w:line="240" w:lineRule="auto"/>
        <w:ind w:firstLine="142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1A225D" w:rsidRPr="00A241E3" w14:paraId="71286263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8505" w14:textId="77777777" w:rsidR="001A225D" w:rsidRPr="00A241E3" w:rsidRDefault="001A225D" w:rsidP="00A241E3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4A0ED8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  <w:bookmarkEnd w:id="0"/>
          </w:p>
        </w:tc>
      </w:tr>
      <w:tr w:rsidR="001A225D" w:rsidRPr="00A241E3" w14:paraId="3C2B313A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35BB6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F236BF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1"/>
          </w:p>
        </w:tc>
      </w:tr>
      <w:tr w:rsidR="001A225D" w:rsidRPr="00A241E3" w14:paraId="0268B619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0C50DD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872379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241E3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  <w:bookmarkEnd w:id="2"/>
          </w:p>
        </w:tc>
      </w:tr>
      <w:tr w:rsidR="001A225D" w:rsidRPr="00A241E3" w14:paraId="5C57BE3C" w14:textId="77777777" w:rsidTr="00A241E3">
        <w:trPr>
          <w:trHeight w:val="17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1E8818" w14:textId="77777777" w:rsidR="001A225D" w:rsidRPr="00A241E3" w:rsidRDefault="001A225D" w:rsidP="00A241E3">
            <w:pPr>
              <w:snapToGri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1A225D" w:rsidRPr="00A241E3" w14:paraId="7537120A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9F980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57BC4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8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E6FE" w14:textId="77777777" w:rsidR="001A225D" w:rsidRPr="00A241E3" w:rsidRDefault="001A225D" w:rsidP="00A241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9F817B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4"/>
          </w:p>
        </w:tc>
      </w:tr>
      <w:tr w:rsidR="001A225D" w:rsidRPr="00A241E3" w14:paraId="1187F23E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BF8FA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4B65AA" w14:textId="77777777" w:rsidR="001A225D" w:rsidRPr="00A241E3" w:rsidRDefault="001A225D" w:rsidP="00A241E3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</w:rPr>
              <w:t>     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5"/>
          </w:p>
        </w:tc>
      </w:tr>
    </w:tbl>
    <w:p w14:paraId="2764F2F1" w14:textId="77777777" w:rsidR="001C2F36" w:rsidRPr="00D3692A" w:rsidRDefault="001C2F36" w:rsidP="001C2F36">
      <w:pPr>
        <w:spacing w:after="0" w:line="240" w:lineRule="auto"/>
        <w:jc w:val="center"/>
        <w:rPr>
          <w:rFonts w:ascii="Times New Roman" w:hAnsi="Times New Roman"/>
          <w:b/>
          <w:color w:val="4F81BD"/>
          <w:sz w:val="8"/>
          <w:szCs w:val="8"/>
        </w:rPr>
      </w:pPr>
    </w:p>
    <w:p w14:paraId="66C8C6CA" w14:textId="77777777" w:rsidR="001A225D" w:rsidRPr="009A4ABA" w:rsidRDefault="001A225D" w:rsidP="00BC5CFE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A4ABA">
        <w:rPr>
          <w:rFonts w:ascii="Times New Roman" w:hAnsi="Times New Roman"/>
          <w:b/>
          <w:bCs/>
          <w:caps/>
          <w:sz w:val="24"/>
          <w:szCs w:val="24"/>
        </w:rPr>
        <w:t>Iesniegums</w:t>
      </w:r>
    </w:p>
    <w:p w14:paraId="3F7F18E9" w14:textId="77777777" w:rsidR="00904936" w:rsidRPr="001A225D" w:rsidRDefault="00F10F58" w:rsidP="00904936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1A225D">
        <w:rPr>
          <w:rFonts w:ascii="Times New Roman" w:hAnsi="Times New Roman"/>
          <w:i/>
          <w:iCs/>
          <w:sz w:val="24"/>
          <w:szCs w:val="24"/>
        </w:rPr>
        <w:t xml:space="preserve">par </w:t>
      </w:r>
      <w:r w:rsidR="00904936" w:rsidRPr="001A225D">
        <w:rPr>
          <w:rFonts w:ascii="Times New Roman" w:hAnsi="Times New Roman"/>
          <w:i/>
          <w:iCs/>
          <w:sz w:val="24"/>
          <w:szCs w:val="24"/>
        </w:rPr>
        <w:t>veiktā maksājuma piesaisti</w:t>
      </w:r>
      <w:r w:rsidR="009A4555" w:rsidRPr="001A225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9EB8135" w14:textId="77777777" w:rsidR="00F10F58" w:rsidRPr="00BC5CFE" w:rsidRDefault="00C66E6B" w:rsidP="00265577">
      <w:pPr>
        <w:pBdr>
          <w:bottom w:val="single" w:sz="4" w:space="1" w:color="auto"/>
        </w:pBdr>
        <w:spacing w:after="0" w:line="240" w:lineRule="auto"/>
        <w:ind w:right="-40"/>
        <w:jc w:val="both"/>
        <w:rPr>
          <w:rFonts w:ascii="Times New Roman" w:hAnsi="Times New Roman"/>
          <w:b/>
        </w:rPr>
      </w:pPr>
      <w:r w:rsidRPr="00BC5CFE">
        <w:rPr>
          <w:rFonts w:ascii="Times New Roman" w:hAnsi="Times New Roman"/>
          <w:b/>
        </w:rPr>
        <w:t>Lūdzu manu</w:t>
      </w:r>
      <w:r w:rsidR="00265577">
        <w:rPr>
          <w:rFonts w:ascii="Times New Roman" w:hAnsi="Times New Roman"/>
          <w:b/>
        </w:rPr>
        <w:t>/-</w:t>
      </w:r>
      <w:proofErr w:type="spellStart"/>
      <w:r w:rsidR="00265577">
        <w:rPr>
          <w:rFonts w:ascii="Times New Roman" w:hAnsi="Times New Roman"/>
          <w:b/>
        </w:rPr>
        <w:t>u</w:t>
      </w:r>
      <w:r w:rsidR="001A225D" w:rsidRPr="00BC5CFE">
        <w:rPr>
          <w:rFonts w:ascii="Times New Roman" w:hAnsi="Times New Roman"/>
          <w:b/>
        </w:rPr>
        <w:t>s</w:t>
      </w:r>
      <w:proofErr w:type="spellEnd"/>
      <w:r w:rsidRPr="00BC5CFE">
        <w:rPr>
          <w:rFonts w:ascii="Times New Roman" w:hAnsi="Times New Roman"/>
          <w:b/>
          <w:i/>
          <w:iCs/>
        </w:rPr>
        <w:t xml:space="preserve"> </w:t>
      </w:r>
      <w:r w:rsidRPr="00BC5CFE">
        <w:rPr>
          <w:rFonts w:ascii="Times New Roman" w:hAnsi="Times New Roman"/>
          <w:b/>
        </w:rPr>
        <w:t>nekorekti veikto/</w:t>
      </w:r>
      <w:r w:rsidR="00265577">
        <w:rPr>
          <w:rFonts w:ascii="Times New Roman" w:hAnsi="Times New Roman"/>
          <w:b/>
        </w:rPr>
        <w:t>-</w:t>
      </w:r>
      <w:proofErr w:type="spellStart"/>
      <w:r w:rsidRPr="00BC5CFE">
        <w:rPr>
          <w:rFonts w:ascii="Times New Roman" w:hAnsi="Times New Roman"/>
          <w:b/>
        </w:rPr>
        <w:t>os</w:t>
      </w:r>
      <w:proofErr w:type="spellEnd"/>
      <w:r w:rsidRPr="00BC5CFE">
        <w:rPr>
          <w:rFonts w:ascii="Times New Roman" w:hAnsi="Times New Roman"/>
          <w:b/>
        </w:rPr>
        <w:t xml:space="preserve"> maksājumu/</w:t>
      </w:r>
      <w:r w:rsidR="00265577">
        <w:rPr>
          <w:rFonts w:ascii="Times New Roman" w:hAnsi="Times New Roman"/>
          <w:b/>
        </w:rPr>
        <w:t>-</w:t>
      </w:r>
      <w:proofErr w:type="spellStart"/>
      <w:r w:rsidRPr="00BC5CFE">
        <w:rPr>
          <w:rFonts w:ascii="Times New Roman" w:hAnsi="Times New Roman"/>
          <w:b/>
        </w:rPr>
        <w:t>us</w:t>
      </w:r>
      <w:proofErr w:type="spellEnd"/>
      <w:r w:rsidR="001A225D" w:rsidRPr="00BC5CFE">
        <w:rPr>
          <w:rFonts w:ascii="Times New Roman" w:hAnsi="Times New Roman"/>
          <w:b/>
        </w:rPr>
        <w:t>, k</w:t>
      </w:r>
      <w:r w:rsidR="00265577">
        <w:rPr>
          <w:rFonts w:ascii="Times New Roman" w:hAnsi="Times New Roman"/>
          <w:b/>
        </w:rPr>
        <w:t>as</w:t>
      </w:r>
      <w:r w:rsidR="001A225D" w:rsidRPr="00BC5CFE">
        <w:rPr>
          <w:rFonts w:ascii="Times New Roman" w:hAnsi="Times New Roman"/>
          <w:b/>
        </w:rPr>
        <w:t xml:space="preserve"> tika veikt</w:t>
      </w:r>
      <w:r w:rsidR="00265577">
        <w:rPr>
          <w:rFonts w:ascii="Times New Roman" w:hAnsi="Times New Roman"/>
          <w:b/>
        </w:rPr>
        <w:t>s/-</w:t>
      </w:r>
      <w:r w:rsidR="001A225D" w:rsidRPr="00BC5CFE">
        <w:rPr>
          <w:rFonts w:ascii="Times New Roman" w:hAnsi="Times New Roman"/>
          <w:b/>
        </w:rPr>
        <w:t>i</w:t>
      </w:r>
      <w:r w:rsidR="00BC5CFE">
        <w:rPr>
          <w:rFonts w:ascii="Times New Roman" w:hAnsi="Times New Roman"/>
          <w:b/>
        </w:rPr>
        <w:t>:</w:t>
      </w:r>
    </w:p>
    <w:p w14:paraId="2AC88A93" w14:textId="77777777" w:rsidR="001A225D" w:rsidRPr="00265577" w:rsidRDefault="001A225D" w:rsidP="00265577">
      <w:pPr>
        <w:spacing w:after="0" w:line="240" w:lineRule="auto"/>
        <w:ind w:right="-40"/>
        <w:jc w:val="both"/>
        <w:rPr>
          <w:rFonts w:ascii="Times New Roman" w:hAnsi="Times New Roman"/>
          <w:i/>
          <w:iCs/>
          <w:color w:val="404040"/>
        </w:rPr>
      </w:pPr>
      <w:bookmarkStart w:id="6" w:name="_Hlk52887377"/>
      <w:r w:rsidRPr="00265577">
        <w:rPr>
          <w:rFonts w:ascii="Segoe UI Symbol" w:eastAsia="MS Gothic" w:hAnsi="Segoe UI Symbol" w:cs="Segoe UI Symbol"/>
        </w:rPr>
        <w:t>☐</w:t>
      </w:r>
      <w:bookmarkEnd w:id="6"/>
      <w:r w:rsidRPr="00265577">
        <w:rPr>
          <w:rStyle w:val="Izsmalcintsizclums"/>
          <w:rFonts w:ascii="Times New Roman" w:hAnsi="Times New Roman"/>
        </w:rPr>
        <w:t xml:space="preserve"> AS „Citadele banka” konta Nr. LV83PARX0013044380019</w:t>
      </w:r>
      <w:r w:rsidR="00265577">
        <w:rPr>
          <w:rStyle w:val="Izsmalcintsizclums"/>
          <w:rFonts w:ascii="Times New Roman" w:hAnsi="Times New Roman"/>
        </w:rPr>
        <w:t>;</w:t>
      </w:r>
    </w:p>
    <w:p w14:paraId="6A78E558" w14:textId="77777777" w:rsidR="001A225D" w:rsidRPr="00265577" w:rsidRDefault="001A225D" w:rsidP="00265577">
      <w:pPr>
        <w:spacing w:after="0" w:line="240" w:lineRule="auto"/>
        <w:ind w:right="-40"/>
        <w:jc w:val="both"/>
        <w:rPr>
          <w:rStyle w:val="Izsmalcintsizclums"/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 w:rsidRPr="00265577">
        <w:rPr>
          <w:rFonts w:ascii="Times New Roman" w:eastAsia="MS Gothic" w:hAnsi="Times New Roman"/>
        </w:rPr>
        <w:t xml:space="preserve"> </w:t>
      </w:r>
      <w:r w:rsidRPr="00265577">
        <w:rPr>
          <w:rStyle w:val="Izsmalcintsizclums"/>
          <w:rFonts w:ascii="Times New Roman" w:hAnsi="Times New Roman"/>
        </w:rPr>
        <w:t>AS „SEB banka” konta Nr. LV65UNLA0050017186820</w:t>
      </w:r>
      <w:r w:rsidR="00265577">
        <w:rPr>
          <w:rStyle w:val="Izsmalcintsizclums"/>
          <w:rFonts w:ascii="Times New Roman" w:hAnsi="Times New Roman"/>
        </w:rPr>
        <w:t>;</w:t>
      </w:r>
    </w:p>
    <w:p w14:paraId="3B0346CC" w14:textId="77777777" w:rsidR="001A225D" w:rsidRPr="00265577" w:rsidRDefault="001A225D" w:rsidP="00265577">
      <w:pPr>
        <w:spacing w:after="0" w:line="240" w:lineRule="auto"/>
        <w:ind w:right="-40"/>
        <w:jc w:val="both"/>
        <w:rPr>
          <w:rStyle w:val="Izsmalcintsizclums"/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 w:rsidRPr="00265577">
        <w:rPr>
          <w:rStyle w:val="Izsmalcintsizclums"/>
          <w:rFonts w:ascii="Times New Roman" w:hAnsi="Times New Roman"/>
        </w:rPr>
        <w:t xml:space="preserve"> AS „Swedbank” konta Nr. LV98HABA0551030734837</w:t>
      </w:r>
      <w:r w:rsidR="00265577">
        <w:rPr>
          <w:rStyle w:val="Izsmalcintsizclums"/>
          <w:rFonts w:ascii="Times New Roman" w:hAnsi="Times New Roman"/>
        </w:rPr>
        <w:t>;</w:t>
      </w:r>
    </w:p>
    <w:p w14:paraId="07BFD42F" w14:textId="77777777" w:rsidR="001A225D" w:rsidRPr="00265577" w:rsidRDefault="001A225D" w:rsidP="00265577">
      <w:pPr>
        <w:spacing w:after="0" w:line="240" w:lineRule="auto"/>
        <w:ind w:right="-40"/>
        <w:jc w:val="both"/>
        <w:rPr>
          <w:rStyle w:val="Virsraksts1Rakstz"/>
          <w:rFonts w:ascii="Times New Roman" w:eastAsia="Calibri" w:hAnsi="Times New Roman"/>
          <w:b w:val="0"/>
          <w:bCs w:val="0"/>
          <w:i/>
          <w:iCs/>
          <w:color w:val="404040"/>
          <w:sz w:val="22"/>
          <w:szCs w:val="22"/>
        </w:rPr>
      </w:pPr>
      <w:r w:rsidRPr="00265577">
        <w:rPr>
          <w:rFonts w:ascii="Segoe UI Symbol" w:eastAsia="MS Gothic" w:hAnsi="Segoe UI Symbol" w:cs="Segoe UI Symbol"/>
        </w:rPr>
        <w:t>☐</w:t>
      </w:r>
      <w:r w:rsidRPr="00265577">
        <w:rPr>
          <w:rFonts w:ascii="Times New Roman" w:eastAsia="MS Gothic" w:hAnsi="Times New Roman"/>
        </w:rPr>
        <w:t xml:space="preserve"> </w:t>
      </w:r>
      <w:r w:rsidRPr="00265577">
        <w:rPr>
          <w:rStyle w:val="Izsmalcintsizclums"/>
          <w:rFonts w:ascii="Times New Roman" w:hAnsi="Times New Roman"/>
        </w:rPr>
        <w:t>AS „</w:t>
      </w:r>
      <w:proofErr w:type="spellStart"/>
      <w:r w:rsidRPr="00265577">
        <w:rPr>
          <w:rStyle w:val="Izsmalcintsizclums"/>
          <w:rFonts w:ascii="Times New Roman" w:hAnsi="Times New Roman"/>
        </w:rPr>
        <w:t>Luminor</w:t>
      </w:r>
      <w:proofErr w:type="spellEnd"/>
      <w:r w:rsidRPr="00265577">
        <w:rPr>
          <w:rStyle w:val="Izsmalcintsizclums"/>
          <w:rFonts w:ascii="Times New Roman" w:hAnsi="Times New Roman"/>
        </w:rPr>
        <w:t xml:space="preserve"> </w:t>
      </w:r>
      <w:proofErr w:type="spellStart"/>
      <w:r w:rsidRPr="00265577">
        <w:rPr>
          <w:rStyle w:val="Izsmalcintsizclums"/>
          <w:rFonts w:ascii="Times New Roman" w:hAnsi="Times New Roman"/>
        </w:rPr>
        <w:t>Bank</w:t>
      </w:r>
      <w:proofErr w:type="spellEnd"/>
      <w:r w:rsidRPr="00265577">
        <w:rPr>
          <w:rStyle w:val="Izsmalcintsizclums"/>
          <w:rFonts w:ascii="Times New Roman" w:hAnsi="Times New Roman"/>
        </w:rPr>
        <w:t>” AS Latvijas filiāle konta Nr. LV63RIKO0002013197596</w:t>
      </w:r>
      <w:r w:rsidR="00265577">
        <w:rPr>
          <w:rStyle w:val="Izsmalcintsizclums"/>
          <w:rFonts w:ascii="Times New Roman" w:hAnsi="Times New Roman"/>
        </w:rPr>
        <w:t>;</w:t>
      </w:r>
    </w:p>
    <w:p w14:paraId="653BBAE8" w14:textId="77777777" w:rsidR="009158C4" w:rsidRDefault="00A24D2E" w:rsidP="00BC5CFE">
      <w:pPr>
        <w:autoSpaceDE w:val="0"/>
        <w:adjustRightInd w:val="0"/>
        <w:spacing w:before="24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66E6B">
        <w:rPr>
          <w:rFonts w:ascii="Times New Roman" w:hAnsi="Times New Roman"/>
        </w:rPr>
        <w:t xml:space="preserve">š.g. </w:t>
      </w:r>
      <w:r>
        <w:rPr>
          <w:rFonts w:ascii="Times New Roman" w:hAnsi="Times New Roman"/>
        </w:rPr>
        <w:t>___</w:t>
      </w:r>
      <w:r w:rsidR="00C66E6B">
        <w:rPr>
          <w:rFonts w:ascii="Times New Roman" w:hAnsi="Times New Roman"/>
        </w:rPr>
        <w:t>___</w:t>
      </w:r>
      <w:r w:rsidR="00BC5CFE">
        <w:rPr>
          <w:rFonts w:ascii="Times New Roman" w:hAnsi="Times New Roman"/>
        </w:rPr>
        <w:t>________</w:t>
      </w:r>
      <w:r w:rsidR="00C66E6B">
        <w:rPr>
          <w:rFonts w:ascii="Times New Roman" w:hAnsi="Times New Roman"/>
        </w:rPr>
        <w:t>____</w:t>
      </w:r>
      <w:r w:rsidR="00410DD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 </w:t>
      </w:r>
      <w:r w:rsidR="00904936">
        <w:rPr>
          <w:rFonts w:ascii="Times New Roman" w:hAnsi="Times New Roman"/>
        </w:rPr>
        <w:t>(________</w:t>
      </w:r>
      <w:r w:rsidR="00BC5CFE">
        <w:rPr>
          <w:rFonts w:ascii="Times New Roman" w:hAnsi="Times New Roman"/>
        </w:rPr>
        <w:t>__</w:t>
      </w:r>
      <w:r w:rsidR="00410DDA">
        <w:rPr>
          <w:rFonts w:ascii="Times New Roman" w:hAnsi="Times New Roman"/>
        </w:rPr>
        <w:t>_____</w:t>
      </w:r>
      <w:r w:rsidR="00904936">
        <w:rPr>
          <w:rFonts w:ascii="Times New Roman" w:hAnsi="Times New Roman"/>
        </w:rPr>
        <w:t>___</w:t>
      </w:r>
      <w:r w:rsidR="00904936" w:rsidRPr="009A4555">
        <w:rPr>
          <w:rFonts w:ascii="Times New Roman" w:hAnsi="Times New Roman"/>
        </w:rPr>
        <w:t xml:space="preserve"> </w:t>
      </w:r>
      <w:proofErr w:type="spellStart"/>
      <w:r w:rsidR="00904936" w:rsidRPr="009A4555">
        <w:rPr>
          <w:rFonts w:ascii="Times New Roman" w:hAnsi="Times New Roman"/>
          <w:i/>
        </w:rPr>
        <w:t>euro</w:t>
      </w:r>
      <w:proofErr w:type="spellEnd"/>
      <w:r w:rsidR="00904936" w:rsidRPr="009A4555">
        <w:rPr>
          <w:rFonts w:ascii="Times New Roman" w:hAnsi="Times New Roman"/>
          <w:i/>
        </w:rPr>
        <w:t xml:space="preserve"> </w:t>
      </w:r>
      <w:r w:rsidR="00904936">
        <w:rPr>
          <w:rFonts w:ascii="Times New Roman" w:hAnsi="Times New Roman"/>
        </w:rPr>
        <w:t>___</w:t>
      </w:r>
      <w:r w:rsidR="00BC5CFE">
        <w:rPr>
          <w:rFonts w:ascii="Times New Roman" w:hAnsi="Times New Roman"/>
        </w:rPr>
        <w:t>__</w:t>
      </w:r>
      <w:r w:rsidR="00904936">
        <w:rPr>
          <w:rFonts w:ascii="Times New Roman" w:hAnsi="Times New Roman"/>
        </w:rPr>
        <w:t>_____</w:t>
      </w:r>
      <w:r w:rsidR="00904936" w:rsidRPr="009A4555">
        <w:rPr>
          <w:rFonts w:ascii="Times New Roman" w:hAnsi="Times New Roman"/>
        </w:rPr>
        <w:t>centi)</w:t>
      </w:r>
      <w:r w:rsidR="00904936">
        <w:rPr>
          <w:rFonts w:ascii="Times New Roman" w:hAnsi="Times New Roman"/>
          <w:sz w:val="24"/>
          <w:szCs w:val="24"/>
        </w:rPr>
        <w:t xml:space="preserve"> </w:t>
      </w:r>
      <w:r w:rsidR="00904936">
        <w:rPr>
          <w:rFonts w:ascii="Times New Roman" w:hAnsi="Times New Roman"/>
          <w:spacing w:val="-2"/>
        </w:rPr>
        <w:t>apmērā</w:t>
      </w:r>
      <w:r w:rsidR="00C66E6B">
        <w:rPr>
          <w:rFonts w:ascii="Times New Roman" w:hAnsi="Times New Roman"/>
        </w:rPr>
        <w:t xml:space="preserve"> </w:t>
      </w:r>
      <w:r w:rsidR="00904936">
        <w:rPr>
          <w:rFonts w:ascii="Times New Roman" w:hAnsi="Times New Roman"/>
        </w:rPr>
        <w:t xml:space="preserve">novirzīt </w:t>
      </w:r>
    </w:p>
    <w:p w14:paraId="3F7E3A16" w14:textId="77777777" w:rsidR="00BC5CFE" w:rsidRDefault="00265577" w:rsidP="00BC5C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BC5CFE" w:rsidRPr="00B042DD">
        <w:rPr>
          <w:rFonts w:ascii="Times New Roman" w:hAnsi="Times New Roman"/>
        </w:rPr>
        <w:t xml:space="preserve">pārvaldīšanas un saņemto pakalpojumu </w:t>
      </w:r>
      <w:r w:rsidR="00BC5CFE">
        <w:rPr>
          <w:rFonts w:ascii="Times New Roman" w:hAnsi="Times New Roman"/>
        </w:rPr>
        <w:t>rēķina</w:t>
      </w:r>
      <w:r w:rsidR="00BC5CFE" w:rsidRPr="009A4555">
        <w:rPr>
          <w:rFonts w:ascii="Times New Roman" w:hAnsi="Times New Roman"/>
        </w:rPr>
        <w:t xml:space="preserve"> Nr.____________</w:t>
      </w:r>
      <w:r w:rsidR="00BC5CFE">
        <w:rPr>
          <w:rFonts w:ascii="Times New Roman" w:hAnsi="Times New Roman"/>
        </w:rPr>
        <w:t>__________________,</w:t>
      </w:r>
    </w:p>
    <w:p w14:paraId="688735BB" w14:textId="77777777" w:rsidR="00BC5CFE" w:rsidRPr="002F3B21" w:rsidRDefault="00BC5CFE" w:rsidP="00BC5C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26253BAC" w14:textId="77777777" w:rsidR="009158C4" w:rsidRDefault="009158C4" w:rsidP="009158C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BC5CFE">
        <w:rPr>
          <w:rFonts w:ascii="Times New Roman" w:hAnsi="Times New Roman"/>
          <w:sz w:val="24"/>
          <w:szCs w:val="24"/>
        </w:rPr>
        <w:t>________</w:t>
      </w:r>
      <w:r w:rsidR="00BC5CFE" w:rsidRPr="00BC5CFE">
        <w:rPr>
          <w:rFonts w:ascii="Times New Roman" w:hAnsi="Times New Roman"/>
          <w:sz w:val="24"/>
          <w:szCs w:val="24"/>
        </w:rPr>
        <w:t>____________________</w:t>
      </w:r>
      <w:r w:rsidRPr="00BC5CFE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</w:rPr>
        <w:t>___, Rīgā</w:t>
      </w:r>
      <w:r w:rsidR="00BC5CFE">
        <w:rPr>
          <w:rFonts w:ascii="Times New Roman" w:hAnsi="Times New Roman"/>
        </w:rPr>
        <w:t>.</w:t>
      </w:r>
    </w:p>
    <w:p w14:paraId="7D6F0F2C" w14:textId="77777777" w:rsidR="009158C4" w:rsidRPr="00BC5CFE" w:rsidRDefault="009158C4" w:rsidP="00BC5CFE">
      <w:pPr>
        <w:pStyle w:val="Apakvirsraksts"/>
        <w:rPr>
          <w:rStyle w:val="Izsmalcintsizclums"/>
          <w:rFonts w:ascii="Times New Roman" w:hAnsi="Times New Roman"/>
          <w:sz w:val="16"/>
          <w:szCs w:val="16"/>
        </w:rPr>
      </w:pPr>
      <w:r w:rsidRPr="00BC5CFE">
        <w:rPr>
          <w:rStyle w:val="Izsmalcintsizclums"/>
          <w:rFonts w:ascii="Times New Roman" w:hAnsi="Times New Roman"/>
          <w:sz w:val="16"/>
          <w:szCs w:val="16"/>
        </w:rPr>
        <w:t>( norādīt adresi)</w:t>
      </w:r>
    </w:p>
    <w:p w14:paraId="28A5F516" w14:textId="77777777" w:rsidR="00904936" w:rsidRPr="00BC5CFE" w:rsidRDefault="00904936" w:rsidP="00265577">
      <w:pPr>
        <w:pBdr>
          <w:bottom w:val="single" w:sz="4" w:space="1" w:color="auto"/>
        </w:pBd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C5CFE">
        <w:rPr>
          <w:rFonts w:ascii="Times New Roman" w:hAnsi="Times New Roman"/>
          <w:b/>
          <w:bCs/>
        </w:rPr>
        <w:t>Pielikumā:</w:t>
      </w:r>
    </w:p>
    <w:p w14:paraId="01B80844" w14:textId="77777777" w:rsidR="00410DDA" w:rsidRDefault="002627B2" w:rsidP="00410DDA">
      <w:pPr>
        <w:spacing w:after="120" w:line="240" w:lineRule="auto"/>
        <w:ind w:left="284" w:hanging="284"/>
        <w:jc w:val="both"/>
        <w:rPr>
          <w:rFonts w:ascii="Times New Roman" w:hAnsi="Times New Roman"/>
          <w:spacing w:val="-2"/>
        </w:rPr>
      </w:pPr>
      <w:r w:rsidRPr="00265577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9A4555" w:rsidRPr="009A4555">
        <w:rPr>
          <w:rFonts w:ascii="Times New Roman" w:hAnsi="Times New Roman"/>
          <w:spacing w:val="-2"/>
        </w:rPr>
        <w:t>pievi</w:t>
      </w:r>
      <w:r w:rsidR="00904936">
        <w:rPr>
          <w:rFonts w:ascii="Times New Roman" w:hAnsi="Times New Roman"/>
          <w:spacing w:val="-2"/>
        </w:rPr>
        <w:t>enota maksājuma uzdevuma kopija</w:t>
      </w:r>
      <w:r>
        <w:rPr>
          <w:rFonts w:ascii="Times New Roman" w:hAnsi="Times New Roman"/>
          <w:spacing w:val="-2"/>
        </w:rPr>
        <w:t>/-</w:t>
      </w:r>
      <w:proofErr w:type="spellStart"/>
      <w:r>
        <w:rPr>
          <w:rFonts w:ascii="Times New Roman" w:hAnsi="Times New Roman"/>
          <w:spacing w:val="-2"/>
        </w:rPr>
        <w:t>as</w:t>
      </w:r>
      <w:proofErr w:type="spellEnd"/>
      <w:r w:rsidR="00265577">
        <w:rPr>
          <w:rFonts w:ascii="Times New Roman" w:hAnsi="Times New Roman"/>
          <w:spacing w:val="-2"/>
        </w:rPr>
        <w:t xml:space="preserve"> uz _____lpp.</w:t>
      </w:r>
      <w:r w:rsidR="009A4555" w:rsidRPr="009A4555">
        <w:rPr>
          <w:rFonts w:ascii="Times New Roman" w:hAnsi="Times New Roman"/>
          <w:spacing w:val="-2"/>
        </w:rPr>
        <w:t xml:space="preserve"> </w:t>
      </w:r>
    </w:p>
    <w:p w14:paraId="0C21BFD2" w14:textId="77777777" w:rsidR="002F3B21" w:rsidRDefault="00B52C25" w:rsidP="00D5300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B52C25">
        <w:rPr>
          <w:rFonts w:ascii="Times New Roman" w:hAnsi="Times New Roman"/>
          <w:b/>
          <w:bCs/>
          <w:spacing w:val="-2"/>
        </w:rPr>
        <w:t>Esmu informēts/-</w:t>
      </w:r>
      <w:proofErr w:type="spellStart"/>
      <w:r w:rsidRPr="00B52C25">
        <w:rPr>
          <w:rFonts w:ascii="Times New Roman" w:hAnsi="Times New Roman"/>
          <w:b/>
          <w:bCs/>
          <w:spacing w:val="-2"/>
        </w:rPr>
        <w:t>ta</w:t>
      </w:r>
      <w:proofErr w:type="spellEnd"/>
      <w:r w:rsidRPr="00B52C25">
        <w:rPr>
          <w:rFonts w:ascii="Times New Roman" w:hAnsi="Times New Roman"/>
          <w:b/>
          <w:bCs/>
          <w:spacing w:val="-2"/>
        </w:rPr>
        <w:t xml:space="preserve">, ka lūguma izpildes gadījumā, informācija tiks iekļauta klientu pašapkalpošanās vortālā: </w:t>
      </w:r>
      <w:hyperlink r:id="rId9" w:history="1">
        <w:r w:rsidRPr="00B52C25">
          <w:rPr>
            <w:rStyle w:val="Hipersaite"/>
            <w:rFonts w:ascii="Times New Roman" w:hAnsi="Times New Roman"/>
            <w:b/>
            <w:bCs/>
            <w:spacing w:val="-2"/>
          </w:rPr>
          <w:t>www.e-parvaldnieks.lv</w:t>
        </w:r>
      </w:hyperlink>
      <w:r w:rsidR="00BD4FC9">
        <w:rPr>
          <w:rFonts w:ascii="Times New Roman" w:hAnsi="Times New Roman"/>
          <w:b/>
          <w:bCs/>
          <w:spacing w:val="-2"/>
        </w:rPr>
        <w:t>.</w:t>
      </w:r>
    </w:p>
    <w:p w14:paraId="05C887BA" w14:textId="77777777" w:rsidR="00B52C25" w:rsidRPr="00265577" w:rsidRDefault="00B52C25" w:rsidP="002F3B21">
      <w:pPr>
        <w:spacing w:after="0" w:line="240" w:lineRule="auto"/>
        <w:rPr>
          <w:rFonts w:ascii="Times New Roman" w:hAnsi="Times New Roman"/>
        </w:rPr>
      </w:pPr>
    </w:p>
    <w:p w14:paraId="790BAA06" w14:textId="77777777" w:rsidR="009E197C" w:rsidRDefault="009E197C" w:rsidP="006B5C37">
      <w:pPr>
        <w:pStyle w:val="Sarakstarindkopa"/>
        <w:spacing w:after="0" w:line="240" w:lineRule="auto"/>
        <w:ind w:left="0"/>
        <w:rPr>
          <w:rStyle w:val="Virsraksts1Rakstz"/>
          <w:rFonts w:ascii="Times New Roman" w:eastAsia="Calibri" w:hAnsi="Times New Roman"/>
          <w:color w:val="auto"/>
          <w:sz w:val="8"/>
          <w:szCs w:val="8"/>
        </w:rPr>
      </w:pPr>
    </w:p>
    <w:p w14:paraId="4F86935B" w14:textId="77777777" w:rsidR="00265577" w:rsidRPr="00265577" w:rsidRDefault="00265577" w:rsidP="00265577">
      <w:pPr>
        <w:pStyle w:val="Sarakstarindkopa"/>
        <w:pBdr>
          <w:bottom w:val="single" w:sz="4" w:space="1" w:color="auto"/>
        </w:pBdr>
        <w:spacing w:after="0" w:line="240" w:lineRule="auto"/>
        <w:ind w:left="0"/>
        <w:rPr>
          <w:rStyle w:val="Virsraksts1Rakstz"/>
          <w:rFonts w:ascii="Times New Roman" w:eastAsia="Calibri" w:hAnsi="Times New Roman"/>
          <w:color w:val="auto"/>
          <w:sz w:val="22"/>
          <w:szCs w:val="22"/>
        </w:rPr>
      </w:pPr>
      <w:r w:rsidRPr="00265577">
        <w:rPr>
          <w:rStyle w:val="Virsraksts1Rakstz"/>
          <w:rFonts w:ascii="Times New Roman" w:eastAsia="Calibri" w:hAnsi="Times New Roman"/>
          <w:color w:val="auto"/>
          <w:sz w:val="22"/>
          <w:szCs w:val="22"/>
        </w:rPr>
        <w:t xml:space="preserve">Informācija </w:t>
      </w:r>
      <w:r w:rsidRPr="00265577">
        <w:rPr>
          <w:rFonts w:ascii="Times New Roman" w:eastAsia="Times New Roman" w:hAnsi="Times New Roman"/>
          <w:b/>
          <w:color w:val="000000"/>
          <w:lang w:eastAsia="lv-LV"/>
        </w:rPr>
        <w:t>par personas datu apstrādi:</w:t>
      </w:r>
    </w:p>
    <w:p w14:paraId="78CFE1A6" w14:textId="3375DCF8" w:rsidR="00E17E53" w:rsidRDefault="00D53009" w:rsidP="00E17E53">
      <w:pPr>
        <w:ind w:left="318" w:hanging="283"/>
        <w:jc w:val="both"/>
        <w:rPr>
          <w:rFonts w:ascii="Times New Roman" w:hAnsi="Times New Roman"/>
          <w:b/>
          <w:sz w:val="18"/>
          <w:szCs w:val="18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="00E17E53" w:rsidRPr="00487E4A">
        <w:rPr>
          <w:rFonts w:ascii="Times New Roman" w:hAnsi="Times New Roman"/>
          <w:sz w:val="18"/>
          <w:szCs w:val="18"/>
        </w:rPr>
        <w:t xml:space="preserve"> </w:t>
      </w:r>
      <w:r w:rsidR="00F76557" w:rsidRPr="00487E4A">
        <w:rPr>
          <w:rFonts w:ascii="Times New Roman" w:hAnsi="Times New Roman"/>
          <w:b/>
          <w:sz w:val="18"/>
          <w:szCs w:val="18"/>
        </w:rPr>
        <w:t xml:space="preserve">Apstiprinu, ka esmu iepazinies ar personas datu apstrādes nosacījumiem, </w:t>
      </w:r>
      <w:r w:rsidR="00F76557">
        <w:rPr>
          <w:rFonts w:ascii="Times New Roman" w:hAnsi="Times New Roman"/>
          <w:b/>
          <w:sz w:val="18"/>
          <w:szCs w:val="18"/>
        </w:rPr>
        <w:t>esmu informēts par</w:t>
      </w:r>
      <w:r w:rsidR="00F76557" w:rsidRPr="00487E4A">
        <w:rPr>
          <w:rFonts w:ascii="Times New Roman" w:hAnsi="Times New Roman"/>
          <w:b/>
          <w:sz w:val="18"/>
          <w:szCs w:val="18"/>
        </w:rPr>
        <w:t xml:space="preserve"> personas datu apstrādi un izmantošan</w:t>
      </w:r>
      <w:r w:rsidR="00F76557">
        <w:rPr>
          <w:rFonts w:ascii="Times New Roman" w:hAnsi="Times New Roman"/>
          <w:b/>
          <w:sz w:val="18"/>
          <w:szCs w:val="18"/>
        </w:rPr>
        <w:t>u</w:t>
      </w:r>
      <w:r w:rsidR="00F76557" w:rsidRPr="00487E4A">
        <w:rPr>
          <w:rFonts w:ascii="Times New Roman" w:hAnsi="Times New Roman"/>
          <w:b/>
          <w:sz w:val="18"/>
          <w:szCs w:val="18"/>
        </w:rPr>
        <w:t xml:space="preserve"> atbilstoši iesniegumā norādītajam apstrādes mērķim. Esmu informēts, ka SIA “Rīgas namu pārvaldnieks” privātuma politika pieejama interneta vietnē </w:t>
      </w:r>
      <w:hyperlink r:id="rId10" w:history="1">
        <w:r w:rsidR="00F76557" w:rsidRPr="00487E4A">
          <w:rPr>
            <w:rStyle w:val="Hipersaite"/>
            <w:rFonts w:ascii="Times New Roman" w:hAnsi="Times New Roman"/>
            <w:b/>
            <w:sz w:val="18"/>
            <w:szCs w:val="18"/>
          </w:rPr>
          <w:t>www.rnparvaldnieks.v</w:t>
        </w:r>
      </w:hyperlink>
      <w:r w:rsidR="00F76557" w:rsidRPr="00487E4A">
        <w:rPr>
          <w:rFonts w:ascii="Times New Roman" w:hAnsi="Times New Roman"/>
          <w:b/>
          <w:sz w:val="18"/>
          <w:szCs w:val="18"/>
        </w:rPr>
        <w:t>, sadaļā “</w:t>
      </w:r>
      <w:r w:rsidR="00F76557">
        <w:rPr>
          <w:rFonts w:ascii="Times New Roman" w:hAnsi="Times New Roman"/>
          <w:b/>
          <w:sz w:val="18"/>
          <w:szCs w:val="18"/>
        </w:rPr>
        <w:t>Privātuma politika</w:t>
      </w:r>
      <w:r w:rsidR="00F76557" w:rsidRPr="00487E4A">
        <w:rPr>
          <w:rFonts w:ascii="Times New Roman" w:hAnsi="Times New Roman"/>
          <w:b/>
          <w:sz w:val="18"/>
          <w:szCs w:val="18"/>
        </w:rPr>
        <w:t>”.</w:t>
      </w:r>
    </w:p>
    <w:p w14:paraId="5A10841B" w14:textId="77777777" w:rsidR="00265577" w:rsidRPr="00265577" w:rsidRDefault="00E17E53" w:rsidP="006B5C37">
      <w:pPr>
        <w:pStyle w:val="Sarakstarindkopa"/>
        <w:spacing w:after="0" w:line="240" w:lineRule="auto"/>
        <w:ind w:left="0"/>
        <w:rPr>
          <w:rStyle w:val="Virsraksts1Rakstz"/>
          <w:rFonts w:ascii="Times New Roman" w:eastAsia="Calibri" w:hAnsi="Times New Roman"/>
          <w:color w:val="auto"/>
          <w:sz w:val="22"/>
          <w:szCs w:val="22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Pr="00487E4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Apliecinu</w:t>
      </w:r>
      <w:r w:rsidRPr="00487E4A">
        <w:rPr>
          <w:rFonts w:ascii="Times New Roman" w:hAnsi="Times New Roman"/>
          <w:b/>
          <w:sz w:val="18"/>
          <w:szCs w:val="18"/>
        </w:rPr>
        <w:t xml:space="preserve">, ka </w:t>
      </w:r>
      <w:r>
        <w:rPr>
          <w:rFonts w:ascii="Times New Roman" w:hAnsi="Times New Roman"/>
          <w:b/>
          <w:sz w:val="18"/>
          <w:szCs w:val="18"/>
        </w:rPr>
        <w:t>šajā iesniegumā sniegtā informācija par īpašumu ir patiesa</w:t>
      </w:r>
      <w:r w:rsidRPr="00487E4A">
        <w:rPr>
          <w:rFonts w:ascii="Times New Roman" w:hAnsi="Times New Roman"/>
          <w:b/>
          <w:sz w:val="18"/>
          <w:szCs w:val="18"/>
        </w:rPr>
        <w:t>.</w:t>
      </w:r>
    </w:p>
    <w:p w14:paraId="46A8E1BD" w14:textId="77777777" w:rsidR="00671249" w:rsidRPr="00D3692A" w:rsidRDefault="00671249" w:rsidP="006B5C37">
      <w:pPr>
        <w:pStyle w:val="Sarakstarindkopa"/>
        <w:numPr>
          <w:ilvl w:val="0"/>
          <w:numId w:val="21"/>
        </w:numPr>
        <w:spacing w:after="0" w:line="240" w:lineRule="auto"/>
        <w:ind w:right="-142"/>
        <w:jc w:val="both"/>
        <w:rPr>
          <w:rStyle w:val="Virsraksts1Rakstz"/>
          <w:rFonts w:ascii="Times New Roman" w:eastAsia="Calibri" w:hAnsi="Times New Roman"/>
          <w:vanish/>
          <w:color w:val="auto"/>
          <w:sz w:val="22"/>
          <w:szCs w:val="22"/>
        </w:rPr>
      </w:pPr>
    </w:p>
    <w:p w14:paraId="57E8F902" w14:textId="77777777" w:rsidR="001A225D" w:rsidRDefault="001A225D" w:rsidP="001A225D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1FA5AA67" w14:textId="77777777" w:rsidR="001A225D" w:rsidRDefault="001A225D" w:rsidP="001A225D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</w:pP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20__</w:t>
      </w:r>
      <w:r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_.gada __</w:t>
      </w:r>
      <w:r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_. ____</w:t>
      </w:r>
      <w:r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___________</w:t>
      </w:r>
      <w:r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 xml:space="preserve"> </w:t>
      </w:r>
      <w:r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______________________________</w:t>
      </w:r>
    </w:p>
    <w:p w14:paraId="318701BE" w14:textId="77777777" w:rsidR="0015746C" w:rsidRDefault="001A225D" w:rsidP="00BC5CFE">
      <w:pPr>
        <w:spacing w:after="12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84866">
        <w:rPr>
          <w:rFonts w:ascii="Times New Roman" w:hAnsi="Times New Roman"/>
          <w:i/>
          <w:sz w:val="16"/>
          <w:szCs w:val="16"/>
        </w:rPr>
        <w:t>(paraksts, paraksta atšifrējums)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851"/>
        <w:gridCol w:w="430"/>
        <w:gridCol w:w="3260"/>
      </w:tblGrid>
      <w:tr w:rsidR="004636B6" w:rsidRPr="00973EDF" w14:paraId="677B9594" w14:textId="77777777" w:rsidTr="00973EDF">
        <w:trPr>
          <w:trHeight w:val="283"/>
        </w:trPr>
        <w:tc>
          <w:tcPr>
            <w:tcW w:w="96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AA513" w14:textId="77777777" w:rsidR="004636B6" w:rsidRPr="00973EDF" w:rsidRDefault="004636B6" w:rsidP="00973EDF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73ED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Aizpilda SIA “Rīgas namu pārvaldnieks” darbinieks:</w:t>
            </w:r>
          </w:p>
        </w:tc>
      </w:tr>
      <w:tr w:rsidR="004636B6" w:rsidRPr="00973EDF" w14:paraId="0CB6AE97" w14:textId="77777777" w:rsidTr="00973EDF">
        <w:trPr>
          <w:trHeight w:val="189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63A24" w14:textId="77777777" w:rsidR="004636B6" w:rsidRPr="00973EDF" w:rsidRDefault="004636B6" w:rsidP="00973EDF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t>Uzrādītais personas apliecinošs dokuments: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135B8" w14:textId="77777777" w:rsidR="004636B6" w:rsidRPr="00973EDF" w:rsidRDefault="004636B6" w:rsidP="00973EDF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t xml:space="preserve"> pase </w:t>
            </w:r>
            <w:r w:rsidRPr="00973ED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t xml:space="preserve"> 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6A7FD" w14:textId="77777777" w:rsidR="004636B6" w:rsidRPr="00973EDF" w:rsidRDefault="004636B6" w:rsidP="00973EDF">
            <w:pPr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t>dokumenta N</w:t>
            </w:r>
            <w:bookmarkStart w:id="7" w:name="Text18"/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t>r.:</w:t>
            </w:r>
            <w:bookmarkEnd w:id="7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76E14" w14:textId="77777777" w:rsidR="004636B6" w:rsidRPr="00973EDF" w:rsidRDefault="004636B6" w:rsidP="00973EDF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4636B6" w:rsidRPr="00973EDF" w14:paraId="44AE179B" w14:textId="77777777" w:rsidTr="00973EDF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4889B" w14:textId="77777777" w:rsidR="004636B6" w:rsidRPr="00973EDF" w:rsidRDefault="004636B6" w:rsidP="00973EDF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t>Klienta Nr.: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99386" w14:textId="77777777" w:rsidR="004636B6" w:rsidRPr="00973EDF" w:rsidRDefault="004636B6" w:rsidP="00973EDF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D6720" w14:textId="77777777" w:rsidR="004636B6" w:rsidRPr="00973EDF" w:rsidRDefault="004636B6" w:rsidP="00973EDF">
            <w:pPr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t>derīguma termiņš: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A2299" w14:textId="77777777" w:rsidR="004636B6" w:rsidRPr="00973EDF" w:rsidRDefault="004636B6" w:rsidP="00973EDF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10"/>
          </w:p>
        </w:tc>
      </w:tr>
      <w:tr w:rsidR="004636B6" w:rsidRPr="00973EDF" w14:paraId="6EC556FE" w14:textId="77777777" w:rsidTr="00973EDF">
        <w:trPr>
          <w:trHeight w:val="1029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C6ED9" w14:textId="77777777" w:rsidR="004636B6" w:rsidRPr="00973EDF" w:rsidRDefault="004636B6" w:rsidP="00973EDF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t xml:space="preserve">   pārstāvību apliecinoša dokumenta oriģināls uzrādīts </w:t>
            </w:r>
            <w:r w:rsidRPr="00973EDF">
              <w:rPr>
                <w:rFonts w:ascii="Times New Roman" w:eastAsia="Times New Roman" w:hAnsi="Times New Roman"/>
                <w:i/>
                <w:sz w:val="16"/>
                <w:szCs w:val="16"/>
              </w:rPr>
              <w:t>(atzīmēt, ja iesniegumu iesniedz cita persona)</w:t>
            </w:r>
          </w:p>
        </w:tc>
      </w:tr>
      <w:tr w:rsidR="004636B6" w:rsidRPr="00973EDF" w14:paraId="6A32D91D" w14:textId="77777777" w:rsidTr="00973EDF"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73826" w14:textId="77777777" w:rsidR="004636B6" w:rsidRPr="00973EDF" w:rsidRDefault="004636B6" w:rsidP="00973EDF">
            <w:pPr>
              <w:spacing w:before="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1D69B" w14:textId="77777777" w:rsidR="004636B6" w:rsidRPr="00973EDF" w:rsidRDefault="004636B6" w:rsidP="00973ED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636B6" w:rsidRPr="00973EDF" w14:paraId="168D670A" w14:textId="77777777" w:rsidTr="00973EDF">
        <w:tc>
          <w:tcPr>
            <w:tcW w:w="29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C02173" w14:textId="77777777" w:rsidR="004636B6" w:rsidRPr="00973EDF" w:rsidRDefault="004636B6" w:rsidP="00973ED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i/>
                <w:sz w:val="16"/>
                <w:szCs w:val="16"/>
              </w:rPr>
              <w:t>(amata spiedogs)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D0128A" w14:textId="77777777" w:rsidR="004636B6" w:rsidRPr="00973EDF" w:rsidRDefault="004636B6" w:rsidP="00973ED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i/>
                <w:sz w:val="16"/>
                <w:szCs w:val="16"/>
              </w:rPr>
              <w:t>(paraksts)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642933" w14:textId="77777777" w:rsidR="004636B6" w:rsidRPr="00973EDF" w:rsidRDefault="004636B6" w:rsidP="00973ED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i/>
                <w:sz w:val="16"/>
                <w:szCs w:val="16"/>
              </w:rPr>
              <w:t>(datums, reģistrācijas Nr.)</w:t>
            </w:r>
          </w:p>
        </w:tc>
      </w:tr>
    </w:tbl>
    <w:p w14:paraId="49B6B87C" w14:textId="77777777" w:rsidR="00F727DE" w:rsidRDefault="00F727DE" w:rsidP="00F727DE">
      <w:pPr>
        <w:pStyle w:val="Sarakstarindkopa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F727DE" w:rsidSect="00020420"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24E8" w14:textId="77777777" w:rsidR="00DD7A5E" w:rsidRDefault="00DD7A5E" w:rsidP="00371833">
      <w:pPr>
        <w:spacing w:after="0" w:line="240" w:lineRule="auto"/>
      </w:pPr>
      <w:r>
        <w:separator/>
      </w:r>
    </w:p>
  </w:endnote>
  <w:endnote w:type="continuationSeparator" w:id="0">
    <w:p w14:paraId="089C9401" w14:textId="77777777" w:rsidR="00DD7A5E" w:rsidRDefault="00DD7A5E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1A85" w14:textId="77777777" w:rsidR="00DD7A5E" w:rsidRDefault="00DD7A5E" w:rsidP="00371833">
      <w:pPr>
        <w:spacing w:after="0" w:line="240" w:lineRule="auto"/>
      </w:pPr>
      <w:r>
        <w:separator/>
      </w:r>
    </w:p>
  </w:footnote>
  <w:footnote w:type="continuationSeparator" w:id="0">
    <w:p w14:paraId="100009A2" w14:textId="77777777" w:rsidR="00DD7A5E" w:rsidRDefault="00DD7A5E" w:rsidP="0037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5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8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0373"/>
    <w:rsid w:val="000018B3"/>
    <w:rsid w:val="000034ED"/>
    <w:rsid w:val="00004905"/>
    <w:rsid w:val="0000748C"/>
    <w:rsid w:val="00020420"/>
    <w:rsid w:val="00022A57"/>
    <w:rsid w:val="000436EB"/>
    <w:rsid w:val="0004411D"/>
    <w:rsid w:val="00044E70"/>
    <w:rsid w:val="00053170"/>
    <w:rsid w:val="00065932"/>
    <w:rsid w:val="000717B8"/>
    <w:rsid w:val="00073B44"/>
    <w:rsid w:val="00074F92"/>
    <w:rsid w:val="00076B2A"/>
    <w:rsid w:val="000808CF"/>
    <w:rsid w:val="00087470"/>
    <w:rsid w:val="000A41D7"/>
    <w:rsid w:val="000A7DC6"/>
    <w:rsid w:val="000B0BC7"/>
    <w:rsid w:val="000E020E"/>
    <w:rsid w:val="000E4A2E"/>
    <w:rsid w:val="000E4B2B"/>
    <w:rsid w:val="000E6EFA"/>
    <w:rsid w:val="00103069"/>
    <w:rsid w:val="001129C5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0202"/>
    <w:rsid w:val="00151CA2"/>
    <w:rsid w:val="001529A8"/>
    <w:rsid w:val="0015348E"/>
    <w:rsid w:val="00154125"/>
    <w:rsid w:val="00156550"/>
    <w:rsid w:val="0015746C"/>
    <w:rsid w:val="001719B2"/>
    <w:rsid w:val="0017672F"/>
    <w:rsid w:val="00183B18"/>
    <w:rsid w:val="001944CE"/>
    <w:rsid w:val="001961F5"/>
    <w:rsid w:val="001A225D"/>
    <w:rsid w:val="001A2F37"/>
    <w:rsid w:val="001A5100"/>
    <w:rsid w:val="001B0A0A"/>
    <w:rsid w:val="001B3863"/>
    <w:rsid w:val="001B7376"/>
    <w:rsid w:val="001C054B"/>
    <w:rsid w:val="001C2F36"/>
    <w:rsid w:val="001C55CC"/>
    <w:rsid w:val="001C5A66"/>
    <w:rsid w:val="001C5D2B"/>
    <w:rsid w:val="001D2B56"/>
    <w:rsid w:val="001E7BAE"/>
    <w:rsid w:val="001F172F"/>
    <w:rsid w:val="00201E20"/>
    <w:rsid w:val="002112D5"/>
    <w:rsid w:val="00214FB8"/>
    <w:rsid w:val="00216513"/>
    <w:rsid w:val="0022224A"/>
    <w:rsid w:val="00233760"/>
    <w:rsid w:val="00246E6B"/>
    <w:rsid w:val="00250196"/>
    <w:rsid w:val="002627B2"/>
    <w:rsid w:val="002630AC"/>
    <w:rsid w:val="002648B4"/>
    <w:rsid w:val="0026546C"/>
    <w:rsid w:val="00265577"/>
    <w:rsid w:val="00270C27"/>
    <w:rsid w:val="00273C7B"/>
    <w:rsid w:val="002A0643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F3B21"/>
    <w:rsid w:val="002F57F7"/>
    <w:rsid w:val="002F608F"/>
    <w:rsid w:val="002F73A2"/>
    <w:rsid w:val="003010CE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7C46"/>
    <w:rsid w:val="003B34BF"/>
    <w:rsid w:val="003B4E20"/>
    <w:rsid w:val="003B7A32"/>
    <w:rsid w:val="003C6CC5"/>
    <w:rsid w:val="003C7249"/>
    <w:rsid w:val="003D0B91"/>
    <w:rsid w:val="003D5163"/>
    <w:rsid w:val="003D5E8E"/>
    <w:rsid w:val="003D6DF6"/>
    <w:rsid w:val="003D7E7D"/>
    <w:rsid w:val="003E337E"/>
    <w:rsid w:val="003E3CC4"/>
    <w:rsid w:val="003E449D"/>
    <w:rsid w:val="003F58B7"/>
    <w:rsid w:val="003F62CC"/>
    <w:rsid w:val="003F6C49"/>
    <w:rsid w:val="00402B08"/>
    <w:rsid w:val="00403819"/>
    <w:rsid w:val="00410DDA"/>
    <w:rsid w:val="00414837"/>
    <w:rsid w:val="00417BED"/>
    <w:rsid w:val="00425D12"/>
    <w:rsid w:val="00427434"/>
    <w:rsid w:val="00430E58"/>
    <w:rsid w:val="0045630B"/>
    <w:rsid w:val="004636B6"/>
    <w:rsid w:val="00464123"/>
    <w:rsid w:val="00464956"/>
    <w:rsid w:val="00484B24"/>
    <w:rsid w:val="00487D09"/>
    <w:rsid w:val="00492FCA"/>
    <w:rsid w:val="004A3CE3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3B92"/>
    <w:rsid w:val="004F7AED"/>
    <w:rsid w:val="00500880"/>
    <w:rsid w:val="00513F96"/>
    <w:rsid w:val="00521E15"/>
    <w:rsid w:val="0053216A"/>
    <w:rsid w:val="00544194"/>
    <w:rsid w:val="005462F3"/>
    <w:rsid w:val="00557D01"/>
    <w:rsid w:val="005613C5"/>
    <w:rsid w:val="00564D7B"/>
    <w:rsid w:val="00565FD8"/>
    <w:rsid w:val="005705CE"/>
    <w:rsid w:val="005712EA"/>
    <w:rsid w:val="0059056E"/>
    <w:rsid w:val="00592003"/>
    <w:rsid w:val="00593663"/>
    <w:rsid w:val="005B691A"/>
    <w:rsid w:val="005C4FC7"/>
    <w:rsid w:val="005C7115"/>
    <w:rsid w:val="005C7194"/>
    <w:rsid w:val="005D2702"/>
    <w:rsid w:val="005D6F15"/>
    <w:rsid w:val="005E7696"/>
    <w:rsid w:val="005F1B44"/>
    <w:rsid w:val="00610C7B"/>
    <w:rsid w:val="00616926"/>
    <w:rsid w:val="006172F0"/>
    <w:rsid w:val="0062083F"/>
    <w:rsid w:val="0062323B"/>
    <w:rsid w:val="00625FD1"/>
    <w:rsid w:val="00626EAF"/>
    <w:rsid w:val="006347C2"/>
    <w:rsid w:val="00641D50"/>
    <w:rsid w:val="00642285"/>
    <w:rsid w:val="0064353B"/>
    <w:rsid w:val="006500D3"/>
    <w:rsid w:val="006504A1"/>
    <w:rsid w:val="00651F8E"/>
    <w:rsid w:val="00653DE6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96ACE"/>
    <w:rsid w:val="006A61D9"/>
    <w:rsid w:val="006B0F17"/>
    <w:rsid w:val="006B34AD"/>
    <w:rsid w:val="006B5C37"/>
    <w:rsid w:val="006C250E"/>
    <w:rsid w:val="006C465A"/>
    <w:rsid w:val="006C689E"/>
    <w:rsid w:val="006C78B5"/>
    <w:rsid w:val="006D6E6E"/>
    <w:rsid w:val="006D7503"/>
    <w:rsid w:val="006E762C"/>
    <w:rsid w:val="006F6CF0"/>
    <w:rsid w:val="007018BE"/>
    <w:rsid w:val="007058B9"/>
    <w:rsid w:val="00712FBB"/>
    <w:rsid w:val="0071315B"/>
    <w:rsid w:val="00714BFF"/>
    <w:rsid w:val="007330CD"/>
    <w:rsid w:val="007346B5"/>
    <w:rsid w:val="00747F20"/>
    <w:rsid w:val="007602DF"/>
    <w:rsid w:val="00760763"/>
    <w:rsid w:val="00764BD4"/>
    <w:rsid w:val="00774700"/>
    <w:rsid w:val="0077556D"/>
    <w:rsid w:val="007836E0"/>
    <w:rsid w:val="0079316B"/>
    <w:rsid w:val="007A11C8"/>
    <w:rsid w:val="007A5B2C"/>
    <w:rsid w:val="007A6212"/>
    <w:rsid w:val="007A7600"/>
    <w:rsid w:val="007B454A"/>
    <w:rsid w:val="007C05B9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578A6"/>
    <w:rsid w:val="00876F4D"/>
    <w:rsid w:val="0087703C"/>
    <w:rsid w:val="0088477D"/>
    <w:rsid w:val="00885BD1"/>
    <w:rsid w:val="00894C6D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04936"/>
    <w:rsid w:val="009101CD"/>
    <w:rsid w:val="009158C4"/>
    <w:rsid w:val="009209B6"/>
    <w:rsid w:val="00920BC4"/>
    <w:rsid w:val="00927DB3"/>
    <w:rsid w:val="00945BF2"/>
    <w:rsid w:val="00945D59"/>
    <w:rsid w:val="0095391D"/>
    <w:rsid w:val="00955675"/>
    <w:rsid w:val="009640DE"/>
    <w:rsid w:val="009659DF"/>
    <w:rsid w:val="009737E6"/>
    <w:rsid w:val="00973EDF"/>
    <w:rsid w:val="00977583"/>
    <w:rsid w:val="00990702"/>
    <w:rsid w:val="0099405B"/>
    <w:rsid w:val="009A0B32"/>
    <w:rsid w:val="009A2F36"/>
    <w:rsid w:val="009A3D33"/>
    <w:rsid w:val="009A4555"/>
    <w:rsid w:val="009B5C95"/>
    <w:rsid w:val="009C5474"/>
    <w:rsid w:val="009C600C"/>
    <w:rsid w:val="009C7099"/>
    <w:rsid w:val="009D1545"/>
    <w:rsid w:val="009D1B92"/>
    <w:rsid w:val="009D3621"/>
    <w:rsid w:val="009E197C"/>
    <w:rsid w:val="009E50DA"/>
    <w:rsid w:val="009E7DD5"/>
    <w:rsid w:val="009F0358"/>
    <w:rsid w:val="009F196E"/>
    <w:rsid w:val="00A040FF"/>
    <w:rsid w:val="00A0542B"/>
    <w:rsid w:val="00A12652"/>
    <w:rsid w:val="00A14703"/>
    <w:rsid w:val="00A151DD"/>
    <w:rsid w:val="00A24015"/>
    <w:rsid w:val="00A241E3"/>
    <w:rsid w:val="00A24D2E"/>
    <w:rsid w:val="00A4672B"/>
    <w:rsid w:val="00A47FBC"/>
    <w:rsid w:val="00A503E2"/>
    <w:rsid w:val="00A50E88"/>
    <w:rsid w:val="00A53B33"/>
    <w:rsid w:val="00A55CB4"/>
    <w:rsid w:val="00A56EA8"/>
    <w:rsid w:val="00A573FB"/>
    <w:rsid w:val="00A6278A"/>
    <w:rsid w:val="00A704F5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7404"/>
    <w:rsid w:val="00AB1B96"/>
    <w:rsid w:val="00AB206C"/>
    <w:rsid w:val="00AB2A06"/>
    <w:rsid w:val="00AC0992"/>
    <w:rsid w:val="00AC5D4B"/>
    <w:rsid w:val="00AD2BAC"/>
    <w:rsid w:val="00AD5A5F"/>
    <w:rsid w:val="00B07802"/>
    <w:rsid w:val="00B14B99"/>
    <w:rsid w:val="00B159EC"/>
    <w:rsid w:val="00B17697"/>
    <w:rsid w:val="00B20FBD"/>
    <w:rsid w:val="00B21E3C"/>
    <w:rsid w:val="00B31694"/>
    <w:rsid w:val="00B41ADD"/>
    <w:rsid w:val="00B4664D"/>
    <w:rsid w:val="00B46EA4"/>
    <w:rsid w:val="00B52C25"/>
    <w:rsid w:val="00B66A76"/>
    <w:rsid w:val="00B92981"/>
    <w:rsid w:val="00BA3AF2"/>
    <w:rsid w:val="00BB3A6B"/>
    <w:rsid w:val="00BC2980"/>
    <w:rsid w:val="00BC31BF"/>
    <w:rsid w:val="00BC5608"/>
    <w:rsid w:val="00BC5677"/>
    <w:rsid w:val="00BC5CFE"/>
    <w:rsid w:val="00BD4BD5"/>
    <w:rsid w:val="00BD4C73"/>
    <w:rsid w:val="00BD4FC9"/>
    <w:rsid w:val="00BE11EA"/>
    <w:rsid w:val="00BE3F92"/>
    <w:rsid w:val="00C02493"/>
    <w:rsid w:val="00C04E78"/>
    <w:rsid w:val="00C0529A"/>
    <w:rsid w:val="00C0652E"/>
    <w:rsid w:val="00C122F4"/>
    <w:rsid w:val="00C1442D"/>
    <w:rsid w:val="00C206E8"/>
    <w:rsid w:val="00C22F86"/>
    <w:rsid w:val="00C273AD"/>
    <w:rsid w:val="00C3469E"/>
    <w:rsid w:val="00C3634A"/>
    <w:rsid w:val="00C42F6E"/>
    <w:rsid w:val="00C44134"/>
    <w:rsid w:val="00C45259"/>
    <w:rsid w:val="00C46514"/>
    <w:rsid w:val="00C66E6B"/>
    <w:rsid w:val="00C70186"/>
    <w:rsid w:val="00C73EEE"/>
    <w:rsid w:val="00C80311"/>
    <w:rsid w:val="00C87059"/>
    <w:rsid w:val="00C876F8"/>
    <w:rsid w:val="00C93087"/>
    <w:rsid w:val="00CB07FF"/>
    <w:rsid w:val="00CB31B2"/>
    <w:rsid w:val="00CC202A"/>
    <w:rsid w:val="00CC5C29"/>
    <w:rsid w:val="00CE570C"/>
    <w:rsid w:val="00CF0A7E"/>
    <w:rsid w:val="00CF54CE"/>
    <w:rsid w:val="00D01C00"/>
    <w:rsid w:val="00D04EC1"/>
    <w:rsid w:val="00D05A5A"/>
    <w:rsid w:val="00D07914"/>
    <w:rsid w:val="00D13025"/>
    <w:rsid w:val="00D1435E"/>
    <w:rsid w:val="00D240F6"/>
    <w:rsid w:val="00D24836"/>
    <w:rsid w:val="00D24EAF"/>
    <w:rsid w:val="00D31146"/>
    <w:rsid w:val="00D3692A"/>
    <w:rsid w:val="00D37082"/>
    <w:rsid w:val="00D372A1"/>
    <w:rsid w:val="00D37577"/>
    <w:rsid w:val="00D454A1"/>
    <w:rsid w:val="00D522AD"/>
    <w:rsid w:val="00D53009"/>
    <w:rsid w:val="00D556A6"/>
    <w:rsid w:val="00D55BBB"/>
    <w:rsid w:val="00D60364"/>
    <w:rsid w:val="00D62CF4"/>
    <w:rsid w:val="00D66587"/>
    <w:rsid w:val="00D70B5A"/>
    <w:rsid w:val="00D726F4"/>
    <w:rsid w:val="00D74352"/>
    <w:rsid w:val="00D75E49"/>
    <w:rsid w:val="00D86CCD"/>
    <w:rsid w:val="00D90D5A"/>
    <w:rsid w:val="00D91726"/>
    <w:rsid w:val="00D96D50"/>
    <w:rsid w:val="00DC232F"/>
    <w:rsid w:val="00DC3D8D"/>
    <w:rsid w:val="00DC40B3"/>
    <w:rsid w:val="00DD7A5E"/>
    <w:rsid w:val="00DE265B"/>
    <w:rsid w:val="00DF2DDC"/>
    <w:rsid w:val="00DF3174"/>
    <w:rsid w:val="00DF6FBA"/>
    <w:rsid w:val="00E01DA2"/>
    <w:rsid w:val="00E03C50"/>
    <w:rsid w:val="00E07A4E"/>
    <w:rsid w:val="00E12BB9"/>
    <w:rsid w:val="00E1391A"/>
    <w:rsid w:val="00E17BEE"/>
    <w:rsid w:val="00E17E53"/>
    <w:rsid w:val="00E20631"/>
    <w:rsid w:val="00E2079B"/>
    <w:rsid w:val="00E37C30"/>
    <w:rsid w:val="00E405F2"/>
    <w:rsid w:val="00E46391"/>
    <w:rsid w:val="00E4721C"/>
    <w:rsid w:val="00E53DA6"/>
    <w:rsid w:val="00E5544F"/>
    <w:rsid w:val="00E60B41"/>
    <w:rsid w:val="00E61DEC"/>
    <w:rsid w:val="00E813F5"/>
    <w:rsid w:val="00E8545A"/>
    <w:rsid w:val="00E85C53"/>
    <w:rsid w:val="00E924AC"/>
    <w:rsid w:val="00E9663A"/>
    <w:rsid w:val="00E9692C"/>
    <w:rsid w:val="00EA6663"/>
    <w:rsid w:val="00EB2633"/>
    <w:rsid w:val="00EC188C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F01A97"/>
    <w:rsid w:val="00F04506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50652"/>
    <w:rsid w:val="00F542B5"/>
    <w:rsid w:val="00F62A72"/>
    <w:rsid w:val="00F64AF8"/>
    <w:rsid w:val="00F65FE1"/>
    <w:rsid w:val="00F66ED8"/>
    <w:rsid w:val="00F727DE"/>
    <w:rsid w:val="00F75E50"/>
    <w:rsid w:val="00F76557"/>
    <w:rsid w:val="00F839A0"/>
    <w:rsid w:val="00F84B60"/>
    <w:rsid w:val="00F90A9A"/>
    <w:rsid w:val="00F927BC"/>
    <w:rsid w:val="00FA15D8"/>
    <w:rsid w:val="00FA5F8C"/>
    <w:rsid w:val="00FA61F7"/>
    <w:rsid w:val="00FA7273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A54974"/>
  <w15:chartTrackingRefBased/>
  <w15:docId w15:val="{4C31E981-5391-4C7E-8792-C9A8506B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osaukumsRakstz">
    <w:name w:val="Nosaukums Rakstz."/>
    <w:link w:val="Nosaukums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D0845"/>
    <w:pPr>
      <w:ind w:left="720"/>
      <w:contextualSpacing/>
    </w:pPr>
  </w:style>
  <w:style w:type="character" w:customStyle="1" w:styleId="Virsraksts1Rakstz">
    <w:name w:val="Virsraksts 1 Rakstz."/>
    <w:link w:val="Virsraksts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eatabula">
    <w:name w:val="Table Grid"/>
    <w:basedOn w:val="Parastatabula"/>
    <w:uiPriority w:val="3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Hipersaite">
    <w:name w:val="Hyperlink"/>
    <w:uiPriority w:val="99"/>
    <w:unhideWhenUsed/>
    <w:rsid w:val="00324457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833F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33F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Parasts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Izteiksmgs">
    <w:name w:val="Strong"/>
    <w:uiPriority w:val="22"/>
    <w:qFormat/>
    <w:rsid w:val="004B3FAF"/>
    <w:rPr>
      <w:b/>
      <w:bCs/>
    </w:rPr>
  </w:style>
  <w:style w:type="character" w:styleId="Izsmalcintaatsauce">
    <w:name w:val="Subtle Reference"/>
    <w:uiPriority w:val="31"/>
    <w:qFormat/>
    <w:rsid w:val="001A225D"/>
    <w:rPr>
      <w:smallCaps/>
      <w:color w:val="5A5A5A"/>
    </w:rPr>
  </w:style>
  <w:style w:type="character" w:styleId="Izsmalcintsizclums">
    <w:name w:val="Subtle Emphasis"/>
    <w:uiPriority w:val="19"/>
    <w:qFormat/>
    <w:rsid w:val="001A225D"/>
    <w:rPr>
      <w:i/>
      <w:iCs/>
      <w:color w:val="40404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BC5CF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BC5CF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5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nparvaldnieks.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arvaldnie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84F3-C932-4470-A477-19C5B584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2251</CharactersWithSpaces>
  <SharedDoc>false</SharedDoc>
  <HLinks>
    <vt:vector size="12" baseType="variant">
      <vt:variant>
        <vt:i4>6094923</vt:i4>
      </vt:variant>
      <vt:variant>
        <vt:i4>21</vt:i4>
      </vt:variant>
      <vt:variant>
        <vt:i4>0</vt:i4>
      </vt:variant>
      <vt:variant>
        <vt:i4>5</vt:i4>
      </vt:variant>
      <vt:variant>
        <vt:lpwstr>http://www.rnparvaldnieks.v/</vt:lpwstr>
      </vt:variant>
      <vt:variant>
        <vt:lpwstr/>
      </vt:variant>
      <vt:variant>
        <vt:i4>1245202</vt:i4>
      </vt:variant>
      <vt:variant>
        <vt:i4>18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Airita Alksne</cp:lastModifiedBy>
  <cp:revision>2</cp:revision>
  <cp:lastPrinted>2020-01-31T11:21:00Z</cp:lastPrinted>
  <dcterms:created xsi:type="dcterms:W3CDTF">2021-12-21T12:17:00Z</dcterms:created>
  <dcterms:modified xsi:type="dcterms:W3CDTF">2021-12-21T12:17:00Z</dcterms:modified>
  <cp:contentStatus>Final</cp:contentStatus>
</cp:coreProperties>
</file>